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3CBF3" w14:textId="77777777" w:rsidR="00C2266C" w:rsidRPr="00605FC3" w:rsidRDefault="00C2266C" w:rsidP="00C2266C">
      <w:pPr>
        <w:spacing w:after="0"/>
        <w:jc w:val="center"/>
        <w:rPr>
          <w:rFonts w:ascii="Arial Black" w:hAnsi="Arial Black"/>
          <w:kern w:val="2"/>
          <w:sz w:val="28"/>
          <w:szCs w:val="28"/>
          <w14:ligatures w14:val="standardContextual"/>
        </w:rPr>
      </w:pPr>
      <w:r w:rsidRPr="00605FC3">
        <w:rPr>
          <w:rFonts w:ascii="Arial Black" w:hAnsi="Arial Black"/>
          <w:kern w:val="2"/>
          <w:sz w:val="28"/>
          <w:szCs w:val="28"/>
          <w14:ligatures w14:val="standardContextual"/>
        </w:rPr>
        <w:t>Lincoln Highway Bridge</w:t>
      </w:r>
    </w:p>
    <w:p w14:paraId="67440344" w14:textId="77777777" w:rsidR="00C2266C" w:rsidRPr="00605FC3" w:rsidRDefault="00C2266C" w:rsidP="00C2266C">
      <w:pPr>
        <w:spacing w:after="0"/>
        <w:jc w:val="center"/>
        <w:rPr>
          <w:rFonts w:ascii="Arial Black" w:hAnsi="Arial Black"/>
          <w:kern w:val="2"/>
          <w:sz w:val="28"/>
          <w:szCs w:val="28"/>
          <w14:ligatures w14:val="standardContextual"/>
        </w:rPr>
      </w:pPr>
      <w:r w:rsidRPr="00605FC3">
        <w:rPr>
          <w:rFonts w:ascii="Arial Black" w:hAnsi="Arial Black"/>
          <w:kern w:val="2"/>
          <w:sz w:val="28"/>
          <w:szCs w:val="28"/>
          <w14:ligatures w14:val="standardContextual"/>
        </w:rPr>
        <w:t xml:space="preserve"> Public Comment Meeting </w:t>
      </w:r>
    </w:p>
    <w:p w14:paraId="373E2750" w14:textId="77777777" w:rsidR="00C2266C" w:rsidRPr="00605FC3" w:rsidRDefault="00C2266C" w:rsidP="00C2266C">
      <w:pPr>
        <w:spacing w:after="0"/>
        <w:jc w:val="center"/>
        <w:rPr>
          <w:rFonts w:ascii="Arial Black" w:hAnsi="Arial Black"/>
          <w:kern w:val="2"/>
          <w:sz w:val="28"/>
          <w:szCs w:val="28"/>
          <w14:ligatures w14:val="standardContextual"/>
        </w:rPr>
      </w:pPr>
      <w:r w:rsidRPr="00605FC3">
        <w:rPr>
          <w:rFonts w:ascii="Arial Black" w:hAnsi="Arial Black"/>
          <w:kern w:val="2"/>
          <w:sz w:val="28"/>
          <w:szCs w:val="28"/>
          <w14:ligatures w14:val="standardContextual"/>
        </w:rPr>
        <w:t>with Tama City Council</w:t>
      </w:r>
      <w:r>
        <w:rPr>
          <w:rFonts w:ascii="Arial Black" w:hAnsi="Arial Black"/>
          <w:kern w:val="2"/>
          <w:sz w:val="28"/>
          <w:szCs w:val="28"/>
          <w14:ligatures w14:val="standardContextual"/>
        </w:rPr>
        <w:t xml:space="preserve"> 5:30 PM </w:t>
      </w:r>
    </w:p>
    <w:p w14:paraId="6676F935" w14:textId="77777777" w:rsidR="00C2266C" w:rsidRPr="00605FC3" w:rsidRDefault="00C2266C" w:rsidP="00C2266C">
      <w:pPr>
        <w:pStyle w:val="ListParagraph"/>
        <w:numPr>
          <w:ilvl w:val="0"/>
          <w:numId w:val="1"/>
        </w:numPr>
        <w:spacing w:after="0" w:line="276" w:lineRule="auto"/>
        <w:rPr>
          <w:rFonts w:ascii="Arial" w:hAnsi="Arial" w:cs="Arial"/>
          <w:b/>
          <w:bCs/>
          <w:sz w:val="24"/>
          <w:szCs w:val="24"/>
        </w:rPr>
      </w:pPr>
      <w:r w:rsidRPr="00605FC3">
        <w:rPr>
          <w:rFonts w:ascii="Arial" w:hAnsi="Arial" w:cs="Arial"/>
          <w:b/>
          <w:bCs/>
          <w:sz w:val="24"/>
          <w:szCs w:val="24"/>
        </w:rPr>
        <w:t>Roll call</w:t>
      </w:r>
    </w:p>
    <w:p w14:paraId="7D435B97" w14:textId="77777777" w:rsidR="00C2266C" w:rsidRPr="00605FC3" w:rsidRDefault="00C2266C" w:rsidP="00C2266C">
      <w:pPr>
        <w:pStyle w:val="ListParagraph"/>
        <w:numPr>
          <w:ilvl w:val="0"/>
          <w:numId w:val="1"/>
        </w:numPr>
        <w:spacing w:after="0" w:line="276" w:lineRule="auto"/>
        <w:rPr>
          <w:rFonts w:ascii="Arial" w:hAnsi="Arial" w:cs="Arial"/>
          <w:b/>
          <w:bCs/>
          <w:sz w:val="24"/>
          <w:szCs w:val="24"/>
        </w:rPr>
      </w:pPr>
      <w:r w:rsidRPr="00605FC3">
        <w:rPr>
          <w:rFonts w:ascii="Arial" w:hAnsi="Arial" w:cs="Arial"/>
          <w:b/>
          <w:bCs/>
          <w:sz w:val="24"/>
          <w:szCs w:val="24"/>
        </w:rPr>
        <w:t xml:space="preserve">Public comment - Lincoln Highway Bridge </w:t>
      </w:r>
      <w:r>
        <w:rPr>
          <w:rFonts w:ascii="Arial" w:hAnsi="Arial" w:cs="Arial"/>
          <w:b/>
          <w:bCs/>
          <w:sz w:val="24"/>
          <w:szCs w:val="24"/>
        </w:rPr>
        <w:t>R</w:t>
      </w:r>
      <w:r w:rsidRPr="00605FC3">
        <w:rPr>
          <w:rFonts w:ascii="Arial" w:hAnsi="Arial" w:cs="Arial"/>
          <w:b/>
          <w:bCs/>
          <w:sz w:val="24"/>
          <w:szCs w:val="24"/>
        </w:rPr>
        <w:t xml:space="preserve">epair </w:t>
      </w:r>
    </w:p>
    <w:p w14:paraId="1C1D9AEE" w14:textId="77777777" w:rsidR="00C2266C" w:rsidRPr="00605FC3" w:rsidRDefault="00C2266C" w:rsidP="00C2266C">
      <w:pPr>
        <w:pStyle w:val="ListParagraph"/>
        <w:numPr>
          <w:ilvl w:val="1"/>
          <w:numId w:val="1"/>
        </w:numPr>
        <w:spacing w:after="0" w:line="276" w:lineRule="auto"/>
        <w:rPr>
          <w:rFonts w:ascii="Arial" w:hAnsi="Arial" w:cs="Arial"/>
          <w:b/>
          <w:bCs/>
          <w:sz w:val="20"/>
          <w:szCs w:val="20"/>
        </w:rPr>
      </w:pPr>
      <w:r w:rsidRPr="00605FC3">
        <w:rPr>
          <w:rFonts w:ascii="Arial" w:hAnsi="Arial" w:cs="Arial"/>
          <w:b/>
          <w:bCs/>
          <w:sz w:val="20"/>
          <w:szCs w:val="20"/>
        </w:rPr>
        <w:t>This is a time set aside for comments from the public on the Lincoln Highway Bridge.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mayor may limit each speaker to five minutes.</w:t>
      </w:r>
    </w:p>
    <w:p w14:paraId="36CD65AB" w14:textId="77777777" w:rsidR="00C2266C" w:rsidRPr="00605FC3" w:rsidRDefault="00C2266C" w:rsidP="00C2266C">
      <w:pPr>
        <w:spacing w:after="0" w:line="276" w:lineRule="auto"/>
        <w:rPr>
          <w:rFonts w:ascii="Arial" w:hAnsi="Arial" w:cs="Arial"/>
          <w:i/>
          <w:iCs/>
          <w:sz w:val="20"/>
          <w:szCs w:val="20"/>
        </w:rPr>
      </w:pPr>
    </w:p>
    <w:p w14:paraId="00C2165C" w14:textId="77777777" w:rsidR="00C2266C" w:rsidRPr="00605FC3" w:rsidRDefault="00C2266C" w:rsidP="00C2266C">
      <w:pPr>
        <w:pStyle w:val="ListParagraph"/>
        <w:numPr>
          <w:ilvl w:val="0"/>
          <w:numId w:val="1"/>
        </w:numPr>
        <w:spacing w:after="0" w:line="276" w:lineRule="auto"/>
        <w:rPr>
          <w:rFonts w:ascii="Arial" w:hAnsi="Arial" w:cs="Arial"/>
          <w:b/>
          <w:bCs/>
          <w:sz w:val="24"/>
          <w:szCs w:val="24"/>
        </w:rPr>
      </w:pPr>
      <w:r w:rsidRPr="00605FC3">
        <w:rPr>
          <w:rFonts w:ascii="Arial" w:hAnsi="Arial" w:cs="Arial"/>
          <w:b/>
          <w:bCs/>
          <w:sz w:val="24"/>
          <w:szCs w:val="24"/>
        </w:rPr>
        <w:t xml:space="preserve">Adjourn </w:t>
      </w:r>
    </w:p>
    <w:p w14:paraId="6A411914" w14:textId="77777777" w:rsidR="00C528A4" w:rsidRDefault="00C528A4"/>
    <w:sectPr w:rsidR="00C52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8799A"/>
    <w:multiLevelType w:val="hybridMultilevel"/>
    <w:tmpl w:val="A1FA6FDE"/>
    <w:lvl w:ilvl="0" w:tplc="2430A1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9998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6C"/>
    <w:rsid w:val="00C2266C"/>
    <w:rsid w:val="00C5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EF67"/>
  <w15:chartTrackingRefBased/>
  <w15:docId w15:val="{A0FFBD46-A94F-4888-894D-37616109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66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Apfel</dc:creator>
  <cp:keywords/>
  <dc:description/>
  <cp:lastModifiedBy>Jill Apfel</cp:lastModifiedBy>
  <cp:revision>1</cp:revision>
  <dcterms:created xsi:type="dcterms:W3CDTF">2023-08-15T20:30:00Z</dcterms:created>
  <dcterms:modified xsi:type="dcterms:W3CDTF">2023-08-15T20:31:00Z</dcterms:modified>
</cp:coreProperties>
</file>